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Extra change of clothes (shirt, pants, underwear,and socks in a bag labeled with your child’s name)</w:t>
      </w:r>
    </w:p>
    <w:p w:rsidR="00000000" w:rsidDel="00000000" w:rsidP="00000000" w:rsidRDefault="00000000" w:rsidRPr="00000000" w14:paraId="00000002">
      <w:pPr>
        <w:pageBreakBefore w:val="0"/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Small Blanket for quiet time  in a plastic bag labeled with your child’s name) </w:t>
      </w:r>
    </w:p>
    <w:p w:rsidR="00000000" w:rsidDel="00000000" w:rsidP="00000000" w:rsidRDefault="00000000" w:rsidRPr="00000000" w14:paraId="00000003">
      <w:pPr>
        <w:pageBreakBefore w:val="0"/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Labeled water Bottle (water fountains will only be used to fill a bottle or cup)</w:t>
      </w:r>
    </w:p>
    <w:p w:rsidR="00000000" w:rsidDel="00000000" w:rsidP="00000000" w:rsidRDefault="00000000" w:rsidRPr="00000000" w14:paraId="00000004">
      <w:pPr>
        <w:pageBreakBefore w:val="0"/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5954749</wp:posOffset>
            </wp:positionH>
            <wp:positionV relativeFrom="page">
              <wp:posOffset>3365483</wp:posOffset>
            </wp:positionV>
            <wp:extent cx="1302121" cy="2094716"/>
            <wp:effectExtent b="172021" l="360849" r="360849" t="172021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9403619">
                      <a:off x="0" y="0"/>
                      <a:ext cx="1302121" cy="20947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28"/>
          <w:szCs w:val="28"/>
          <w:rtl w:val="0"/>
        </w:rPr>
        <w:t xml:space="preserve">Hand Sanitizer</w:t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4368800</wp:posOffset>
            </wp:positionH>
            <wp:positionV relativeFrom="page">
              <wp:posOffset>3630516</wp:posOffset>
            </wp:positionV>
            <wp:extent cx="411780" cy="2676571"/>
            <wp:effectExtent b="0" l="472898" r="472898" t="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1280431">
                      <a:off x="0" y="0"/>
                      <a:ext cx="411780" cy="26765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28"/>
          <w:szCs w:val="28"/>
          <w:rtl w:val="0"/>
        </w:rPr>
        <w:t xml:space="preserve">Lysol Disinfectant spray </w:t>
      </w:r>
    </w:p>
    <w:p w:rsidR="00000000" w:rsidDel="00000000" w:rsidP="00000000" w:rsidRDefault="00000000" w:rsidRPr="00000000" w14:paraId="00000006">
      <w:pPr>
        <w:pageBreakBefore w:val="0"/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2 containers Disinfectant Wipes</w:t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1 box Ziploc sandwich bags </w:t>
      </w:r>
    </w:p>
    <w:p w:rsidR="00000000" w:rsidDel="00000000" w:rsidP="00000000" w:rsidRDefault="00000000" w:rsidRPr="00000000" w14:paraId="00000008">
      <w:pPr>
        <w:pageBreakBefore w:val="0"/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1 box Ziploc Gallon bags  </w:t>
      </w:r>
    </w:p>
    <w:p w:rsidR="00000000" w:rsidDel="00000000" w:rsidP="00000000" w:rsidRDefault="00000000" w:rsidRPr="00000000" w14:paraId="00000009">
      <w:pPr>
        <w:pageBreakBefore w:val="0"/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Kleenex</w:t>
      </w:r>
    </w:p>
    <w:p w:rsidR="00000000" w:rsidDel="00000000" w:rsidP="00000000" w:rsidRDefault="00000000" w:rsidRPr="00000000" w14:paraId="0000000A">
      <w:pPr>
        <w:pageBreakBefore w:val="0"/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Band-Aids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4175125</wp:posOffset>
            </wp:positionH>
            <wp:positionV relativeFrom="paragraph">
              <wp:posOffset>323679</wp:posOffset>
            </wp:positionV>
            <wp:extent cx="1437869" cy="1739729"/>
            <wp:effectExtent b="0" l="0" r="0" t="0"/>
            <wp:wrapSquare wrapText="bothSides" distB="114300" distT="114300" distL="114300" distR="11430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7869" cy="17397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pageBreakBefore w:val="0"/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Baby wipes</w:t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Pencils </w:t>
      </w:r>
    </w:p>
    <w:p w:rsidR="00000000" w:rsidDel="00000000" w:rsidP="00000000" w:rsidRDefault="00000000" w:rsidRPr="00000000" w14:paraId="0000000D">
      <w:pPr>
        <w:pageBreakBefore w:val="0"/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Crayons</w:t>
      </w:r>
    </w:p>
    <w:p w:rsidR="00000000" w:rsidDel="00000000" w:rsidP="00000000" w:rsidRDefault="00000000" w:rsidRPr="00000000" w14:paraId="0000000E">
      <w:pPr>
        <w:pageBreakBefore w:val="0"/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Glue sticks</w:t>
      </w:r>
    </w:p>
    <w:p w:rsidR="00000000" w:rsidDel="00000000" w:rsidP="00000000" w:rsidRDefault="00000000" w:rsidRPr="00000000" w14:paraId="0000000F">
      <w:pPr>
        <w:pageBreakBefore w:val="0"/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Washable markers</w:t>
      </w:r>
    </w:p>
    <w:p w:rsidR="00000000" w:rsidDel="00000000" w:rsidP="00000000" w:rsidRDefault="00000000" w:rsidRPr="00000000" w14:paraId="00000010">
      <w:pPr>
        <w:pageBreakBefore w:val="0"/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Composition notebook</w:t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Clear packing tape</w:t>
        <w:tab/>
        <w:tab/>
        <w:tab/>
      </w:r>
    </w:p>
    <w:p w:rsidR="00000000" w:rsidDel="00000000" w:rsidP="00000000" w:rsidRDefault="00000000" w:rsidRPr="00000000" w14:paraId="00000012">
      <w:pPr>
        <w:pageBreakBefore w:val="0"/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Masking tape</w:t>
      </w:r>
    </w:p>
    <w:p w:rsidR="00000000" w:rsidDel="00000000" w:rsidP="00000000" w:rsidRDefault="00000000" w:rsidRPr="00000000" w14:paraId="00000013">
      <w:pPr>
        <w:pageBreakBefore w:val="0"/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Scotch tape</w:t>
      </w:r>
    </w:p>
    <w:p w:rsidR="00000000" w:rsidDel="00000000" w:rsidP="00000000" w:rsidRDefault="00000000" w:rsidRPr="00000000" w14:paraId="00000014">
      <w:pPr>
        <w:pageBreakBefore w:val="0"/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1 Pack of copy paper</w:t>
      </w:r>
    </w:p>
    <w:p w:rsidR="00000000" w:rsidDel="00000000" w:rsidP="00000000" w:rsidRDefault="00000000" w:rsidRPr="00000000" w14:paraId="00000015">
      <w:pPr>
        <w:pageBreakBefore w:val="0"/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Construction paper</w:t>
      </w:r>
    </w:p>
    <w:p w:rsidR="00000000" w:rsidDel="00000000" w:rsidP="00000000" w:rsidRDefault="00000000" w:rsidRPr="00000000" w14:paraId="00000016">
      <w:pPr>
        <w:pageBreakBefore w:val="0"/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Play-doh</w:t>
      </w:r>
    </w:p>
    <w:p w:rsidR="00000000" w:rsidDel="00000000" w:rsidP="00000000" w:rsidRDefault="00000000" w:rsidRPr="00000000" w14:paraId="00000017">
      <w:pPr>
        <w:pageBreakBefore w:val="0"/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Chalk </w:t>
      </w:r>
    </w:p>
    <w:p w:rsidR="00000000" w:rsidDel="00000000" w:rsidP="00000000" w:rsidRDefault="00000000" w:rsidRPr="00000000" w14:paraId="00000018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rPr/>
      </w:pPr>
      <w:r w:rsidDel="00000000" w:rsidR="00000000" w:rsidRPr="00000000">
        <w:rPr>
          <w:rtl w:val="0"/>
        </w:rPr>
      </w:r>
    </w:p>
    <w:sectPr>
      <w:headerReference r:id="rId9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pageBreakBefore w:val="0"/>
      <w:jc w:val="center"/>
      <w:rPr>
        <w:sz w:val="48"/>
        <w:szCs w:val="48"/>
        <w:u w:val="single"/>
      </w:rPr>
    </w:pPr>
    <w:r w:rsidDel="00000000" w:rsidR="00000000" w:rsidRPr="00000000">
      <w:rPr>
        <w:sz w:val="48"/>
        <w:szCs w:val="48"/>
        <w:u w:val="single"/>
        <w:rtl w:val="0"/>
      </w:rPr>
      <w:t xml:space="preserve">Pre Kindergarten Supply List 2023</w:t>
    </w:r>
  </w:p>
  <w:p w:rsidR="00000000" w:rsidDel="00000000" w:rsidP="00000000" w:rsidRDefault="00000000" w:rsidRPr="00000000" w14:paraId="0000001E">
    <w:pPr>
      <w:pageBreakBefore w:val="0"/>
      <w:jc w:val="left"/>
      <w:rPr>
        <w:sz w:val="48"/>
        <w:szCs w:val="4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